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586A30" w:rsidRPr="00A47861" w:rsidRDefault="00586A30" w:rsidP="00586A30">
      <w:pPr>
        <w:ind w:left="360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586A30" w:rsidRPr="00A47861" w:rsidRDefault="00586A30" w:rsidP="00586A30">
      <w:pPr>
        <w:ind w:left="360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A47861">
        <w:rPr>
          <w:rFonts w:ascii="Times New Roman" w:eastAsia="Calibri" w:hAnsi="Times New Roman" w:cs="Times New Roman"/>
          <w:sz w:val="28"/>
          <w:szCs w:val="28"/>
          <w:lang w:eastAsia="en-US"/>
        </w:rPr>
        <w:t>Министерство науки и высшего образования Российской Федерации</w:t>
      </w:r>
    </w:p>
    <w:p w:rsidR="00586A30" w:rsidRPr="00A47861" w:rsidRDefault="00586A30" w:rsidP="00586A30">
      <w:pPr>
        <w:ind w:left="360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A4786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Федеральное государственное автономное образовательное учреждение высшего образования </w:t>
      </w:r>
    </w:p>
    <w:p w:rsidR="00586A30" w:rsidRPr="00A47861" w:rsidRDefault="00586A30" w:rsidP="00586A30">
      <w:pPr>
        <w:spacing w:line="300" w:lineRule="auto"/>
        <w:ind w:left="360" w:right="140"/>
        <w:jc w:val="center"/>
        <w:rPr>
          <w:rFonts w:ascii="Times New Roman" w:hAnsi="Times New Roman" w:cs="Times New Roman"/>
          <w:sz w:val="28"/>
          <w:szCs w:val="28"/>
        </w:rPr>
      </w:pPr>
      <w:r w:rsidRPr="00A4786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36BBF1" wp14:editId="37D4F9F2">
            <wp:extent cx="5717540" cy="1507490"/>
            <wp:effectExtent l="0" t="0" r="0" b="0"/>
            <wp:docPr id="14" name="image6.png" descr="Картинки по запросу &quot;московский политех&quot;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Картинки по запросу &quot;московский политех&quot;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7540" cy="15074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86A30" w:rsidRPr="00A47861" w:rsidRDefault="00586A30" w:rsidP="00586A30">
      <w:pPr>
        <w:spacing w:line="300" w:lineRule="auto"/>
        <w:ind w:left="360" w:right="140"/>
        <w:jc w:val="center"/>
        <w:rPr>
          <w:rFonts w:ascii="Times New Roman" w:hAnsi="Times New Roman" w:cs="Times New Roman"/>
          <w:sz w:val="28"/>
          <w:szCs w:val="28"/>
        </w:rPr>
      </w:pPr>
    </w:p>
    <w:p w:rsidR="00586A30" w:rsidRPr="00A47861" w:rsidRDefault="00586A30" w:rsidP="00586A30">
      <w:pPr>
        <w:spacing w:line="30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A47861">
        <w:rPr>
          <w:rFonts w:ascii="Times New Roman" w:hAnsi="Times New Roman" w:cs="Times New Roman"/>
          <w:sz w:val="28"/>
          <w:szCs w:val="28"/>
        </w:rPr>
        <w:t>Факультет информационных технологий</w:t>
      </w:r>
    </w:p>
    <w:p w:rsidR="00586A30" w:rsidRPr="00A47861" w:rsidRDefault="00586A30" w:rsidP="00586A30">
      <w:pPr>
        <w:spacing w:line="30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A47861">
        <w:rPr>
          <w:rFonts w:ascii="Times New Roman" w:hAnsi="Times New Roman" w:cs="Times New Roman"/>
          <w:sz w:val="28"/>
          <w:szCs w:val="28"/>
        </w:rPr>
        <w:t>Кафедра «</w:t>
      </w:r>
      <w:proofErr w:type="spellStart"/>
      <w:r w:rsidRPr="00A47861">
        <w:rPr>
          <w:rFonts w:ascii="Times New Roman" w:hAnsi="Times New Roman" w:cs="Times New Roman"/>
          <w:sz w:val="28"/>
          <w:szCs w:val="28"/>
        </w:rPr>
        <w:t>Инфокогнитивные</w:t>
      </w:r>
      <w:proofErr w:type="spellEnd"/>
      <w:r w:rsidRPr="00A47861">
        <w:rPr>
          <w:rFonts w:ascii="Times New Roman" w:hAnsi="Times New Roman" w:cs="Times New Roman"/>
          <w:sz w:val="28"/>
          <w:szCs w:val="28"/>
        </w:rPr>
        <w:t xml:space="preserve"> технологии»</w:t>
      </w:r>
    </w:p>
    <w:p w:rsidR="00586A30" w:rsidRPr="00A47861" w:rsidRDefault="00586A30" w:rsidP="00586A30">
      <w:pPr>
        <w:ind w:left="360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A4786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Образовательная программа (профиль): </w:t>
      </w:r>
    </w:p>
    <w:p w:rsidR="00586A30" w:rsidRPr="00A47861" w:rsidRDefault="00586A30" w:rsidP="00586A30">
      <w:pPr>
        <w:ind w:left="360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A47861">
        <w:rPr>
          <w:rFonts w:ascii="Times New Roman" w:eastAsia="Calibri" w:hAnsi="Times New Roman" w:cs="Times New Roman"/>
          <w:sz w:val="28"/>
          <w:szCs w:val="28"/>
          <w:lang w:eastAsia="en-US"/>
        </w:rPr>
        <w:t>«</w:t>
      </w:r>
      <w:r w:rsidRPr="00A47861">
        <w:rPr>
          <w:rFonts w:ascii="Times New Roman" w:eastAsia="Calibri" w:hAnsi="Times New Roman" w:cs="Times New Roman"/>
          <w:sz w:val="28"/>
          <w:szCs w:val="28"/>
          <w:u w:val="single"/>
          <w:lang w:eastAsia="en-US"/>
        </w:rPr>
        <w:t>Информатика и вычислительная техника</w:t>
      </w:r>
      <w:r w:rsidRPr="00A47861">
        <w:rPr>
          <w:rFonts w:ascii="Times New Roman" w:eastAsia="Calibri" w:hAnsi="Times New Roman" w:cs="Times New Roman"/>
          <w:sz w:val="28"/>
          <w:szCs w:val="28"/>
          <w:lang w:eastAsia="en-US"/>
        </w:rPr>
        <w:t>»</w:t>
      </w:r>
    </w:p>
    <w:p w:rsidR="00586A30" w:rsidRPr="00A47861" w:rsidRDefault="00586A30" w:rsidP="00586A30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:rsidR="00586A30" w:rsidRPr="00A47861" w:rsidRDefault="00586A30" w:rsidP="00586A30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:rsidR="00586A30" w:rsidRPr="00A47861" w:rsidRDefault="00586A30" w:rsidP="00586A30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A47861">
        <w:rPr>
          <w:rFonts w:ascii="Times New Roman" w:hAnsi="Times New Roman" w:cs="Times New Roman"/>
          <w:sz w:val="28"/>
          <w:szCs w:val="28"/>
        </w:rPr>
        <w:t xml:space="preserve">ОТЧЕТ </w:t>
      </w:r>
    </w:p>
    <w:p w:rsidR="00586A30" w:rsidRPr="00A47861" w:rsidRDefault="00586A30" w:rsidP="00586A30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47861">
        <w:rPr>
          <w:rFonts w:ascii="Times New Roman" w:hAnsi="Times New Roman" w:cs="Times New Roman"/>
          <w:sz w:val="28"/>
          <w:szCs w:val="28"/>
        </w:rPr>
        <w:t xml:space="preserve">по лабораторной (практической) работе </w:t>
      </w:r>
      <w:r>
        <w:rPr>
          <w:rFonts w:ascii="Times New Roman" w:hAnsi="Times New Roman" w:cs="Times New Roman"/>
          <w:sz w:val="28"/>
          <w:szCs w:val="28"/>
          <w:lang w:val="ru-RU"/>
        </w:rPr>
        <w:t>1</w:t>
      </w:r>
    </w:p>
    <w:p w:rsidR="00586A30" w:rsidRPr="00A47861" w:rsidRDefault="00586A30" w:rsidP="00586A30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A47861">
        <w:rPr>
          <w:rFonts w:ascii="Times New Roman" w:hAnsi="Times New Roman" w:cs="Times New Roman"/>
          <w:sz w:val="28"/>
          <w:szCs w:val="28"/>
        </w:rPr>
        <w:t>на тему: «</w:t>
      </w:r>
      <w:r>
        <w:rPr>
          <w:rFonts w:ascii="Times New Roman" w:hAnsi="Times New Roman" w:cs="Times New Roman"/>
          <w:sz w:val="28"/>
          <w:szCs w:val="28"/>
          <w:u w:val="single"/>
          <w:lang w:val="ru-RU"/>
        </w:rPr>
        <w:t>База данных</w:t>
      </w:r>
      <w:r w:rsidRPr="00A47861">
        <w:rPr>
          <w:rFonts w:ascii="Times New Roman" w:hAnsi="Times New Roman" w:cs="Times New Roman"/>
          <w:sz w:val="28"/>
          <w:szCs w:val="28"/>
        </w:rPr>
        <w:t>»</w:t>
      </w:r>
    </w:p>
    <w:p w:rsidR="00586A30" w:rsidRPr="00A47861" w:rsidRDefault="00586A30" w:rsidP="00586A30">
      <w:pPr>
        <w:spacing w:line="360" w:lineRule="auto"/>
        <w:ind w:firstLine="696"/>
        <w:jc w:val="center"/>
        <w:rPr>
          <w:rFonts w:ascii="Times New Roman" w:hAnsi="Times New Roman" w:cs="Times New Roman"/>
          <w:sz w:val="28"/>
          <w:szCs w:val="28"/>
        </w:rPr>
      </w:pPr>
      <w:r w:rsidRPr="00A47861">
        <w:rPr>
          <w:rFonts w:ascii="Times New Roman" w:hAnsi="Times New Roman" w:cs="Times New Roman"/>
          <w:sz w:val="28"/>
          <w:szCs w:val="28"/>
        </w:rPr>
        <w:t>по дисциплине: «</w:t>
      </w:r>
      <w:r>
        <w:rPr>
          <w:rFonts w:ascii="Times New Roman" w:hAnsi="Times New Roman" w:cs="Times New Roman"/>
          <w:sz w:val="28"/>
          <w:szCs w:val="28"/>
          <w:u w:val="single"/>
          <w:lang w:val="ru-RU"/>
        </w:rPr>
        <w:t>Веб-разработка</w:t>
      </w:r>
      <w:r w:rsidRPr="00A47861">
        <w:rPr>
          <w:rFonts w:ascii="Times New Roman" w:hAnsi="Times New Roman" w:cs="Times New Roman"/>
          <w:sz w:val="28"/>
          <w:szCs w:val="28"/>
        </w:rPr>
        <w:t>»</w:t>
      </w:r>
    </w:p>
    <w:p w:rsidR="00586A30" w:rsidRPr="00A47861" w:rsidRDefault="00586A30" w:rsidP="00586A30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:rsidR="00586A30" w:rsidRPr="00A47861" w:rsidRDefault="00586A30" w:rsidP="00586A30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:rsidR="00586A30" w:rsidRPr="00A47861" w:rsidRDefault="00586A30" w:rsidP="00586A30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93"/>
        <w:gridCol w:w="1444"/>
        <w:gridCol w:w="2318"/>
        <w:gridCol w:w="3400"/>
      </w:tblGrid>
      <w:tr w:rsidR="00586A30" w:rsidRPr="00A47861" w:rsidTr="00F64861">
        <w:tc>
          <w:tcPr>
            <w:tcW w:w="2336" w:type="dxa"/>
          </w:tcPr>
          <w:p w:rsidR="00586A30" w:rsidRPr="00A47861" w:rsidRDefault="00586A30" w:rsidP="00F64861">
            <w:pPr>
              <w:ind w:left="36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32" w:type="dxa"/>
          </w:tcPr>
          <w:p w:rsidR="00586A30" w:rsidRPr="00A47861" w:rsidRDefault="00586A30" w:rsidP="00F64861">
            <w:pPr>
              <w:ind w:left="36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10" w:type="dxa"/>
          </w:tcPr>
          <w:p w:rsidR="00586A30" w:rsidRPr="00A47861" w:rsidRDefault="00586A30" w:rsidP="00F64861">
            <w:pPr>
              <w:ind w:left="360"/>
              <w:rPr>
                <w:rFonts w:ascii="Times New Roman" w:hAnsi="Times New Roman" w:cs="Times New Roman"/>
                <w:sz w:val="28"/>
                <w:szCs w:val="28"/>
              </w:rPr>
            </w:pPr>
            <w:r w:rsidRPr="00A47861">
              <w:rPr>
                <w:rFonts w:ascii="Times New Roman" w:hAnsi="Times New Roman" w:cs="Times New Roman"/>
                <w:sz w:val="28"/>
                <w:szCs w:val="28"/>
              </w:rPr>
              <w:t>Выполнил:</w:t>
            </w:r>
          </w:p>
          <w:p w:rsidR="00586A30" w:rsidRPr="00A47861" w:rsidRDefault="00586A30" w:rsidP="00F64861">
            <w:pPr>
              <w:ind w:left="360"/>
              <w:rPr>
                <w:rFonts w:ascii="Times New Roman" w:hAnsi="Times New Roman" w:cs="Times New Roman"/>
                <w:sz w:val="28"/>
                <w:szCs w:val="28"/>
              </w:rPr>
            </w:pPr>
            <w:r w:rsidRPr="00A47861">
              <w:rPr>
                <w:rFonts w:ascii="Times New Roman" w:hAnsi="Times New Roman" w:cs="Times New Roman"/>
                <w:sz w:val="28"/>
                <w:szCs w:val="28"/>
              </w:rPr>
              <w:t xml:space="preserve">Студент Группа </w:t>
            </w:r>
          </w:p>
          <w:p w:rsidR="00586A30" w:rsidRPr="00A47861" w:rsidRDefault="00586A30" w:rsidP="00F64861">
            <w:pPr>
              <w:ind w:left="360"/>
              <w:rPr>
                <w:rFonts w:ascii="Times New Roman" w:hAnsi="Times New Roman" w:cs="Times New Roman"/>
                <w:sz w:val="28"/>
                <w:szCs w:val="28"/>
              </w:rPr>
            </w:pPr>
            <w:r w:rsidRPr="00A47861">
              <w:rPr>
                <w:rFonts w:ascii="Times New Roman" w:hAnsi="Times New Roman" w:cs="Times New Roman"/>
                <w:sz w:val="28"/>
                <w:szCs w:val="28"/>
              </w:rPr>
              <w:t>Дата</w:t>
            </w:r>
          </w:p>
          <w:p w:rsidR="00586A30" w:rsidRPr="00A47861" w:rsidRDefault="00586A30" w:rsidP="00F64861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477" w:type="dxa"/>
          </w:tcPr>
          <w:p w:rsidR="00586A30" w:rsidRPr="00A47861" w:rsidRDefault="00586A30" w:rsidP="00F64861">
            <w:pPr>
              <w:rPr>
                <w:rFonts w:ascii="Times New Roman" w:hAnsi="Times New Roman" w:cs="Times New Roman"/>
                <w:sz w:val="28"/>
                <w:szCs w:val="28"/>
                <w:u w:val="single"/>
                <w:lang w:val="ru-RU"/>
              </w:rPr>
            </w:pPr>
            <w:r w:rsidRPr="00A47861">
              <w:rPr>
                <w:rFonts w:ascii="Times New Roman" w:hAnsi="Times New Roman" w:cs="Times New Roman"/>
                <w:sz w:val="28"/>
                <w:szCs w:val="28"/>
                <w:u w:val="single"/>
                <w:lang w:val="ru-RU"/>
              </w:rPr>
              <w:t>Перцев Алексей Витальевич</w:t>
            </w:r>
          </w:p>
          <w:p w:rsidR="00586A30" w:rsidRPr="00A47861" w:rsidRDefault="00586A30" w:rsidP="00F64861">
            <w:pPr>
              <w:ind w:left="360"/>
              <w:rPr>
                <w:rFonts w:ascii="Times New Roman" w:hAnsi="Times New Roman" w:cs="Times New Roman"/>
                <w:sz w:val="28"/>
                <w:szCs w:val="28"/>
                <w:u w:val="single"/>
                <w:lang w:val="ru-RU"/>
              </w:rPr>
            </w:pPr>
            <w:r w:rsidRPr="00A47861">
              <w:rPr>
                <w:rFonts w:ascii="Times New Roman" w:hAnsi="Times New Roman" w:cs="Times New Roman"/>
                <w:sz w:val="28"/>
                <w:szCs w:val="28"/>
                <w:u w:val="single"/>
                <w:lang w:val="ru-RU"/>
              </w:rPr>
              <w:t>231-321</w:t>
            </w:r>
          </w:p>
          <w:p w:rsidR="00586A30" w:rsidRPr="00A47861" w:rsidRDefault="00586A30" w:rsidP="00F64861">
            <w:pPr>
              <w:ind w:left="36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u w:val="single"/>
                <w:lang w:val="ru-RU"/>
              </w:rPr>
              <w:t>1</w:t>
            </w:r>
            <w:r w:rsidRPr="00A47861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.0</w:t>
            </w:r>
            <w:r>
              <w:rPr>
                <w:rFonts w:ascii="Times New Roman" w:hAnsi="Times New Roman" w:cs="Times New Roman"/>
                <w:sz w:val="28"/>
                <w:szCs w:val="28"/>
                <w:u w:val="single"/>
                <w:lang w:val="ru-RU"/>
              </w:rPr>
              <w:t>4</w:t>
            </w:r>
            <w:r w:rsidRPr="00A47861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.25</w:t>
            </w:r>
          </w:p>
        </w:tc>
      </w:tr>
      <w:tr w:rsidR="00586A30" w:rsidRPr="00A47861" w:rsidTr="00F64861">
        <w:tc>
          <w:tcPr>
            <w:tcW w:w="2336" w:type="dxa"/>
          </w:tcPr>
          <w:p w:rsidR="00586A30" w:rsidRPr="00A47861" w:rsidRDefault="00586A30" w:rsidP="00F64861">
            <w:pPr>
              <w:ind w:left="36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32" w:type="dxa"/>
          </w:tcPr>
          <w:p w:rsidR="00586A30" w:rsidRPr="00A47861" w:rsidRDefault="00586A30" w:rsidP="00F64861">
            <w:pPr>
              <w:ind w:left="36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10" w:type="dxa"/>
          </w:tcPr>
          <w:p w:rsidR="00586A30" w:rsidRPr="00A47861" w:rsidRDefault="00586A30" w:rsidP="00F64861">
            <w:pPr>
              <w:ind w:left="360"/>
              <w:rPr>
                <w:rFonts w:ascii="Times New Roman" w:hAnsi="Times New Roman" w:cs="Times New Roman"/>
                <w:sz w:val="28"/>
                <w:szCs w:val="28"/>
              </w:rPr>
            </w:pPr>
            <w:r w:rsidRPr="00A47861">
              <w:rPr>
                <w:rFonts w:ascii="Times New Roman" w:hAnsi="Times New Roman" w:cs="Times New Roman"/>
                <w:sz w:val="28"/>
                <w:szCs w:val="28"/>
              </w:rPr>
              <w:t>Принял:</w:t>
            </w:r>
          </w:p>
          <w:p w:rsidR="00586A30" w:rsidRPr="00A47861" w:rsidRDefault="00586A30" w:rsidP="00F64861">
            <w:pPr>
              <w:ind w:left="360"/>
              <w:rPr>
                <w:rFonts w:ascii="Times New Roman" w:hAnsi="Times New Roman" w:cs="Times New Roman"/>
                <w:sz w:val="28"/>
                <w:szCs w:val="28"/>
              </w:rPr>
            </w:pPr>
            <w:r w:rsidRPr="00A47861">
              <w:rPr>
                <w:rFonts w:ascii="Times New Roman" w:hAnsi="Times New Roman" w:cs="Times New Roman"/>
                <w:sz w:val="28"/>
                <w:szCs w:val="28"/>
              </w:rPr>
              <w:t>Старший преподаватель</w:t>
            </w:r>
          </w:p>
        </w:tc>
        <w:tc>
          <w:tcPr>
            <w:tcW w:w="3477" w:type="dxa"/>
          </w:tcPr>
          <w:p w:rsidR="00586A30" w:rsidRPr="00A47861" w:rsidRDefault="00586A30" w:rsidP="00F64861">
            <w:pPr>
              <w:ind w:left="360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586A30" w:rsidRPr="00A47861" w:rsidRDefault="00586A30" w:rsidP="00F64861">
            <w:pPr>
              <w:ind w:left="360"/>
              <w:rPr>
                <w:rFonts w:ascii="Times New Roman" w:hAnsi="Times New Roman" w:cs="Times New Roman"/>
                <w:sz w:val="28"/>
                <w:szCs w:val="28"/>
                <w:u w:val="single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u w:val="single"/>
                <w:lang w:val="ru-RU"/>
              </w:rPr>
              <w:t>Даньшна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u w:val="single"/>
                <w:lang w:val="ru-RU"/>
              </w:rPr>
              <w:t xml:space="preserve"> Марина Владимировна</w:t>
            </w:r>
          </w:p>
        </w:tc>
      </w:tr>
    </w:tbl>
    <w:p w:rsidR="00586A30" w:rsidRPr="00A47861" w:rsidRDefault="00586A30" w:rsidP="00586A30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586A30" w:rsidRPr="00A47861" w:rsidRDefault="00586A30" w:rsidP="00586A30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:rsidR="00586A30" w:rsidRPr="002544F0" w:rsidRDefault="00586A30" w:rsidP="00586A30">
      <w:pPr>
        <w:ind w:left="36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586A30" w:rsidRPr="00A47861" w:rsidRDefault="00586A30" w:rsidP="00586A3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47861">
        <w:rPr>
          <w:rFonts w:ascii="Times New Roman" w:hAnsi="Times New Roman" w:cs="Times New Roman"/>
          <w:sz w:val="28"/>
          <w:szCs w:val="28"/>
        </w:rPr>
        <w:t>Москва</w:t>
      </w:r>
      <w:r w:rsidRPr="00464B3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47861">
        <w:rPr>
          <w:rFonts w:ascii="Times New Roman" w:hAnsi="Times New Roman" w:cs="Times New Roman"/>
          <w:sz w:val="28"/>
          <w:szCs w:val="28"/>
        </w:rPr>
        <w:t>202</w:t>
      </w:r>
      <w:r w:rsidRPr="00464B39">
        <w:rPr>
          <w:rFonts w:ascii="Times New Roman" w:hAnsi="Times New Roman" w:cs="Times New Roman"/>
          <w:sz w:val="28"/>
          <w:szCs w:val="28"/>
          <w:lang w:val="ru-RU"/>
        </w:rPr>
        <w:t>5</w:t>
      </w:r>
    </w:p>
    <w:p w:rsidR="00586A30" w:rsidRPr="00586A30" w:rsidRDefault="00586A30" w:rsidP="00586A3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86A30">
        <w:rPr>
          <w:rFonts w:ascii="Times New Roman" w:hAnsi="Times New Roman" w:cs="Times New Roman"/>
          <w:b/>
          <w:bCs/>
          <w:sz w:val="28"/>
          <w:szCs w:val="28"/>
        </w:rPr>
        <w:lastRenderedPageBreak/>
        <w:t>Отчет по выполнению</w:t>
      </w:r>
    </w:p>
    <w:p w:rsidR="00586A30" w:rsidRPr="00586A30" w:rsidRDefault="00586A30" w:rsidP="00586A30">
      <w:pPr>
        <w:pStyle w:val="a6"/>
        <w:numPr>
          <w:ilvl w:val="0"/>
          <w:numId w:val="1"/>
        </w:numPr>
        <w:spacing w:after="16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86A30">
        <w:rPr>
          <w:rFonts w:ascii="Times New Roman" w:hAnsi="Times New Roman" w:cs="Times New Roman"/>
          <w:sz w:val="28"/>
          <w:szCs w:val="28"/>
        </w:rPr>
        <w:t>Сайт</w:t>
      </w:r>
      <w:r w:rsidRPr="00586A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hyperlink r:id="rId6" w:history="1">
        <w:proofErr w:type="spellStart"/>
        <w:r w:rsidRPr="00586A30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Sportmaster</w:t>
        </w:r>
        <w:proofErr w:type="spellEnd"/>
      </w:hyperlink>
    </w:p>
    <w:p w:rsidR="00586A30" w:rsidRPr="00586A30" w:rsidRDefault="00586A30" w:rsidP="00586A3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86A3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73D7788" wp14:editId="3C1F895A">
            <wp:extent cx="5940425" cy="2800350"/>
            <wp:effectExtent l="0" t="0" r="3175" b="6350"/>
            <wp:docPr id="1697821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8213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A30" w:rsidRPr="00586A30" w:rsidRDefault="00586A30" w:rsidP="00586A30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586A30" w:rsidRPr="00586A30" w:rsidRDefault="00586A30" w:rsidP="00586A3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86A3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0E51F95" wp14:editId="10F96176">
            <wp:extent cx="5940425" cy="2811145"/>
            <wp:effectExtent l="0" t="0" r="3175" b="0"/>
            <wp:docPr id="37850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09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A30" w:rsidRPr="00586A30" w:rsidRDefault="00586A30" w:rsidP="00586A3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86A30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A1CA689" wp14:editId="482DB83A">
            <wp:extent cx="5940425" cy="2779395"/>
            <wp:effectExtent l="0" t="0" r="3175" b="1905"/>
            <wp:docPr id="8917419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7419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A30" w:rsidRPr="00586A30" w:rsidRDefault="00586A30" w:rsidP="00586A3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86A3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D015679" wp14:editId="575F2BC9">
            <wp:extent cx="5940425" cy="2784475"/>
            <wp:effectExtent l="0" t="0" r="3175" b="0"/>
            <wp:docPr id="229341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3411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A30" w:rsidRPr="00586A30" w:rsidRDefault="00586A30" w:rsidP="00586A30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586A30" w:rsidRPr="00586A30" w:rsidRDefault="00586A30" w:rsidP="00586A30">
      <w:pPr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  <w:r w:rsidRPr="00586A30">
        <w:rPr>
          <w:rFonts w:ascii="Times New Roman" w:hAnsi="Times New Roman" w:cs="Times New Roman"/>
          <w:b/>
          <w:bCs/>
          <w:sz w:val="28"/>
          <w:szCs w:val="28"/>
        </w:rPr>
        <w:t>Эвристический анализ:</w:t>
      </w:r>
    </w:p>
    <w:p w:rsidR="00586A30" w:rsidRPr="00586A30" w:rsidRDefault="00586A30" w:rsidP="00586A30">
      <w:pPr>
        <w:pStyle w:val="a6"/>
        <w:numPr>
          <w:ilvl w:val="0"/>
          <w:numId w:val="2"/>
        </w:numPr>
        <w:spacing w:after="16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86A30">
        <w:rPr>
          <w:rFonts w:ascii="Times New Roman" w:hAnsi="Times New Roman" w:cs="Times New Roman"/>
          <w:b/>
          <w:bCs/>
          <w:sz w:val="28"/>
          <w:szCs w:val="28"/>
        </w:rPr>
        <w:t>Структура:</w:t>
      </w:r>
      <w:r w:rsidRPr="00586A30">
        <w:rPr>
          <w:rFonts w:ascii="Times New Roman" w:hAnsi="Times New Roman" w:cs="Times New Roman"/>
          <w:sz w:val="28"/>
          <w:szCs w:val="28"/>
        </w:rPr>
        <w:br/>
        <w:t>Блок меню</w:t>
      </w:r>
      <w:r w:rsidRPr="00586A30">
        <w:rPr>
          <w:rFonts w:ascii="Times New Roman" w:hAnsi="Times New Roman" w:cs="Times New Roman"/>
          <w:sz w:val="28"/>
          <w:szCs w:val="28"/>
        </w:rPr>
        <w:br/>
        <w:t>Баннеры с акциями</w:t>
      </w:r>
      <w:r w:rsidRPr="00586A30">
        <w:rPr>
          <w:rFonts w:ascii="Times New Roman" w:hAnsi="Times New Roman" w:cs="Times New Roman"/>
          <w:sz w:val="28"/>
          <w:szCs w:val="28"/>
        </w:rPr>
        <w:br/>
        <w:t>Каталог</w:t>
      </w:r>
      <w:r w:rsidRPr="00586A30">
        <w:rPr>
          <w:rFonts w:ascii="Times New Roman" w:hAnsi="Times New Roman" w:cs="Times New Roman"/>
          <w:sz w:val="28"/>
          <w:szCs w:val="28"/>
        </w:rPr>
        <w:br/>
        <w:t>Бренды одежды</w:t>
      </w:r>
      <w:r w:rsidRPr="00586A30">
        <w:rPr>
          <w:rFonts w:ascii="Times New Roman" w:hAnsi="Times New Roman" w:cs="Times New Roman"/>
          <w:sz w:val="28"/>
          <w:szCs w:val="28"/>
        </w:rPr>
        <w:br/>
        <w:t>Хиты продаж</w:t>
      </w:r>
      <w:r w:rsidRPr="00586A30">
        <w:rPr>
          <w:rFonts w:ascii="Times New Roman" w:hAnsi="Times New Roman" w:cs="Times New Roman"/>
          <w:sz w:val="28"/>
          <w:szCs w:val="28"/>
        </w:rPr>
        <w:br/>
        <w:t>Нижний блок меню</w:t>
      </w:r>
    </w:p>
    <w:p w:rsidR="00586A30" w:rsidRPr="00586A30" w:rsidRDefault="00586A30" w:rsidP="00586A30">
      <w:pPr>
        <w:jc w:val="both"/>
        <w:rPr>
          <w:rFonts w:ascii="Times New Roman" w:hAnsi="Times New Roman" w:cs="Times New Roman"/>
          <w:sz w:val="28"/>
          <w:szCs w:val="28"/>
        </w:rPr>
      </w:pPr>
      <w:r w:rsidRPr="00586A30">
        <w:rPr>
          <w:rFonts w:ascii="Times New Roman" w:hAnsi="Times New Roman" w:cs="Times New Roman"/>
          <w:sz w:val="28"/>
          <w:szCs w:val="28"/>
        </w:rPr>
        <w:t>Навигация вначале сайта, удобная, можно перейти в разделы нажав на кнопки или пролистав сайт вниз.</w:t>
      </w:r>
    </w:p>
    <w:p w:rsidR="00586A30" w:rsidRPr="00586A30" w:rsidRDefault="00586A30" w:rsidP="00586A30">
      <w:pPr>
        <w:pStyle w:val="a6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86A30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Функциональность: </w:t>
      </w:r>
      <w:r w:rsidRPr="00586A30">
        <w:rPr>
          <w:rFonts w:ascii="Times New Roman" w:hAnsi="Times New Roman" w:cs="Times New Roman"/>
          <w:sz w:val="28"/>
          <w:szCs w:val="28"/>
        </w:rPr>
        <w:t>Каталог товаров, фильтры по категориям, регистрация, личный кабинет, акции.</w:t>
      </w:r>
    </w:p>
    <w:p w:rsidR="00586A30" w:rsidRPr="00586A30" w:rsidRDefault="00586A30" w:rsidP="00586A30">
      <w:pPr>
        <w:pStyle w:val="a6"/>
        <w:numPr>
          <w:ilvl w:val="0"/>
          <w:numId w:val="2"/>
        </w:numPr>
        <w:spacing w:after="16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86A30">
        <w:rPr>
          <w:rFonts w:ascii="Times New Roman" w:hAnsi="Times New Roman" w:cs="Times New Roman"/>
          <w:b/>
          <w:bCs/>
          <w:sz w:val="28"/>
          <w:szCs w:val="28"/>
        </w:rPr>
        <w:t xml:space="preserve">Дизайн: </w:t>
      </w:r>
      <w:r w:rsidRPr="00586A30">
        <w:rPr>
          <w:rFonts w:ascii="Times New Roman" w:hAnsi="Times New Roman" w:cs="Times New Roman"/>
          <w:sz w:val="28"/>
          <w:szCs w:val="28"/>
        </w:rPr>
        <w:t>Простой, минималистичный, акцент на крупные баннеры и яркие элементы.</w:t>
      </w:r>
    </w:p>
    <w:p w:rsidR="00586A30" w:rsidRPr="00586A30" w:rsidRDefault="00586A30" w:rsidP="00586A30">
      <w:pPr>
        <w:pStyle w:val="a6"/>
        <w:numPr>
          <w:ilvl w:val="0"/>
          <w:numId w:val="2"/>
        </w:numPr>
        <w:spacing w:after="16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86A30">
        <w:rPr>
          <w:rFonts w:ascii="Times New Roman" w:hAnsi="Times New Roman" w:cs="Times New Roman"/>
          <w:b/>
          <w:bCs/>
          <w:sz w:val="28"/>
          <w:szCs w:val="28"/>
        </w:rPr>
        <w:t xml:space="preserve">Плюсы: </w:t>
      </w:r>
      <w:r w:rsidRPr="00586A30">
        <w:rPr>
          <w:rFonts w:ascii="Times New Roman" w:hAnsi="Times New Roman" w:cs="Times New Roman"/>
          <w:sz w:val="28"/>
          <w:szCs w:val="28"/>
        </w:rPr>
        <w:t>Простота интерфейса, интуитивная навигация, быстрый доступ к акциям</w:t>
      </w:r>
    </w:p>
    <w:p w:rsidR="00586A30" w:rsidRPr="00586A30" w:rsidRDefault="00586A30" w:rsidP="00586A30">
      <w:pPr>
        <w:pStyle w:val="a6"/>
        <w:numPr>
          <w:ilvl w:val="0"/>
          <w:numId w:val="2"/>
        </w:numPr>
        <w:spacing w:after="16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86A30">
        <w:rPr>
          <w:rFonts w:ascii="Times New Roman" w:hAnsi="Times New Roman" w:cs="Times New Roman"/>
          <w:b/>
          <w:bCs/>
          <w:sz w:val="28"/>
          <w:szCs w:val="28"/>
        </w:rPr>
        <w:t xml:space="preserve">Минусы: </w:t>
      </w:r>
      <w:r w:rsidRPr="00586A30">
        <w:rPr>
          <w:rFonts w:ascii="Times New Roman" w:hAnsi="Times New Roman" w:cs="Times New Roman"/>
          <w:sz w:val="28"/>
          <w:szCs w:val="28"/>
        </w:rPr>
        <w:t>Не все страницы хорошо адаптированы для мобильных устройств</w:t>
      </w:r>
    </w:p>
    <w:p w:rsidR="00586A30" w:rsidRDefault="00586A30" w:rsidP="00586A30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86A30">
        <w:rPr>
          <w:rFonts w:ascii="Times New Roman" w:hAnsi="Times New Roman" w:cs="Times New Roman"/>
          <w:b/>
          <w:bCs/>
          <w:sz w:val="28"/>
          <w:szCs w:val="28"/>
        </w:rPr>
        <w:t xml:space="preserve">Анализ сайта с помощью </w:t>
      </w:r>
      <w:proofErr w:type="spellStart"/>
      <w:r w:rsidRPr="00586A30">
        <w:rPr>
          <w:rFonts w:ascii="Times New Roman" w:hAnsi="Times New Roman" w:cs="Times New Roman"/>
          <w:b/>
          <w:bCs/>
          <w:sz w:val="28"/>
          <w:szCs w:val="28"/>
          <w:lang w:val="en-US"/>
        </w:rPr>
        <w:t>SsimilarWeb</w:t>
      </w:r>
      <w:proofErr w:type="spellEnd"/>
      <w:r w:rsidRPr="00586A30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:rsidR="00586A30" w:rsidRPr="00586A30" w:rsidRDefault="00586A30" w:rsidP="00586A30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86A3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C0FD798" wp14:editId="46CEA61B">
            <wp:extent cx="1574333" cy="2804160"/>
            <wp:effectExtent l="0" t="0" r="635" b="2540"/>
            <wp:docPr id="1793809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8093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86609" cy="282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A30" w:rsidRPr="00586A30" w:rsidRDefault="00586A30" w:rsidP="00586A3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86A30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lastRenderedPageBreak/>
        <w:t xml:space="preserve"> </w:t>
      </w:r>
      <w:r w:rsidRPr="00586A3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D783B24" wp14:editId="4881B0B0">
            <wp:extent cx="3220720" cy="4838536"/>
            <wp:effectExtent l="0" t="0" r="5080" b="635"/>
            <wp:docPr id="2118105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052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50062" cy="488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A30" w:rsidRPr="00586A30" w:rsidRDefault="00586A30" w:rsidP="00586A30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586A30" w:rsidRDefault="00586A30" w:rsidP="00586A30">
      <w:pPr>
        <w:jc w:val="both"/>
        <w:rPr>
          <w:rFonts w:ascii="Times New Roman" w:hAnsi="Times New Roman" w:cs="Times New Roman"/>
          <w:sz w:val="28"/>
          <w:szCs w:val="28"/>
        </w:rPr>
      </w:pPr>
      <w:r w:rsidRPr="00586A30">
        <w:rPr>
          <w:rFonts w:ascii="Times New Roman" w:hAnsi="Times New Roman" w:cs="Times New Roman"/>
          <w:sz w:val="28"/>
          <w:szCs w:val="28"/>
        </w:rPr>
        <w:t>За день сайт посетило более 7 тысяч человек, сайт явно пользуется спросом и пользователям нравиться данный сервис.</w:t>
      </w:r>
    </w:p>
    <w:p w:rsidR="00586A30" w:rsidRPr="00586A30" w:rsidRDefault="00586A30" w:rsidP="00586A3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86A30" w:rsidRPr="00586A30" w:rsidRDefault="00586A30" w:rsidP="00586A30">
      <w:pPr>
        <w:pStyle w:val="a6"/>
        <w:numPr>
          <w:ilvl w:val="0"/>
          <w:numId w:val="1"/>
        </w:numPr>
        <w:spacing w:after="16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86A30">
        <w:rPr>
          <w:rFonts w:ascii="Times New Roman" w:hAnsi="Times New Roman" w:cs="Times New Roman"/>
          <w:sz w:val="28"/>
          <w:szCs w:val="28"/>
        </w:rPr>
        <w:lastRenderedPageBreak/>
        <w:t>Сайт</w:t>
      </w:r>
      <w:r w:rsidRPr="00586A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hyperlink r:id="rId13" w:history="1">
        <w:r w:rsidRPr="00586A30">
          <w:rPr>
            <w:rStyle w:val="a8"/>
            <w:rFonts w:ascii="Times New Roman" w:hAnsi="Times New Roman" w:cs="Times New Roman"/>
            <w:sz w:val="28"/>
            <w:szCs w:val="28"/>
          </w:rPr>
          <w:t>Decathlon</w:t>
        </w:r>
      </w:hyperlink>
    </w:p>
    <w:p w:rsidR="00586A30" w:rsidRPr="00586A30" w:rsidRDefault="00586A30" w:rsidP="00586A3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86A3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2643D42" wp14:editId="4A8EE757">
            <wp:extent cx="5940425" cy="2588895"/>
            <wp:effectExtent l="0" t="0" r="3175" b="1905"/>
            <wp:docPr id="10705039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039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A30" w:rsidRPr="00586A30" w:rsidRDefault="00586A30" w:rsidP="00586A3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86A3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74DD0B1" wp14:editId="2F4BF935">
            <wp:extent cx="5940425" cy="2683510"/>
            <wp:effectExtent l="0" t="0" r="3175" b="0"/>
            <wp:docPr id="521252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2523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A30" w:rsidRPr="00586A30" w:rsidRDefault="00586A30" w:rsidP="00586A3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86A30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0A4371B" wp14:editId="06E2B9EA">
            <wp:extent cx="5940425" cy="2570480"/>
            <wp:effectExtent l="0" t="0" r="3175" b="0"/>
            <wp:docPr id="18800306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0306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6A30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 </w:t>
      </w:r>
      <w:r w:rsidRPr="00586A3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302F4D7" wp14:editId="6377A3BC">
            <wp:extent cx="5940425" cy="2531745"/>
            <wp:effectExtent l="0" t="0" r="3175" b="0"/>
            <wp:docPr id="417374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37441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A30" w:rsidRPr="00586A30" w:rsidRDefault="00586A30" w:rsidP="00586A30">
      <w:pPr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  <w:r w:rsidRPr="00586A30">
        <w:rPr>
          <w:rFonts w:ascii="Times New Roman" w:hAnsi="Times New Roman" w:cs="Times New Roman"/>
          <w:b/>
          <w:bCs/>
          <w:sz w:val="28"/>
          <w:szCs w:val="28"/>
        </w:rPr>
        <w:t>Эвристический анализ:</w:t>
      </w:r>
    </w:p>
    <w:p w:rsidR="00586A30" w:rsidRPr="00586A30" w:rsidRDefault="00586A30" w:rsidP="00586A30">
      <w:pPr>
        <w:pStyle w:val="a6"/>
        <w:numPr>
          <w:ilvl w:val="0"/>
          <w:numId w:val="3"/>
        </w:numPr>
        <w:spacing w:after="16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86A30">
        <w:rPr>
          <w:rFonts w:ascii="Times New Roman" w:hAnsi="Times New Roman" w:cs="Times New Roman"/>
          <w:b/>
          <w:bCs/>
          <w:sz w:val="28"/>
          <w:szCs w:val="28"/>
        </w:rPr>
        <w:t>Структура:</w:t>
      </w:r>
      <w:r w:rsidRPr="00586A30">
        <w:rPr>
          <w:rFonts w:ascii="Times New Roman" w:hAnsi="Times New Roman" w:cs="Times New Roman"/>
          <w:sz w:val="28"/>
          <w:szCs w:val="28"/>
        </w:rPr>
        <w:br/>
        <w:t>Блок меню</w:t>
      </w:r>
      <w:r w:rsidRPr="00586A30">
        <w:rPr>
          <w:rFonts w:ascii="Times New Roman" w:hAnsi="Times New Roman" w:cs="Times New Roman"/>
          <w:sz w:val="28"/>
          <w:szCs w:val="28"/>
        </w:rPr>
        <w:br/>
        <w:t>Каталог</w:t>
      </w:r>
      <w:r w:rsidRPr="00586A30">
        <w:rPr>
          <w:rFonts w:ascii="Times New Roman" w:hAnsi="Times New Roman" w:cs="Times New Roman"/>
          <w:sz w:val="28"/>
          <w:szCs w:val="28"/>
        </w:rPr>
        <w:br/>
        <w:t>Собранные коллекции</w:t>
      </w:r>
      <w:r w:rsidRPr="00586A30">
        <w:rPr>
          <w:rFonts w:ascii="Times New Roman" w:hAnsi="Times New Roman" w:cs="Times New Roman"/>
          <w:sz w:val="28"/>
          <w:szCs w:val="28"/>
        </w:rPr>
        <w:br/>
        <w:t>Нижний блок меню</w:t>
      </w:r>
    </w:p>
    <w:p w:rsidR="00586A30" w:rsidRPr="00586A30" w:rsidRDefault="00586A30" w:rsidP="00586A30">
      <w:pPr>
        <w:jc w:val="both"/>
        <w:rPr>
          <w:rFonts w:ascii="Times New Roman" w:hAnsi="Times New Roman" w:cs="Times New Roman"/>
          <w:sz w:val="28"/>
          <w:szCs w:val="28"/>
        </w:rPr>
      </w:pPr>
      <w:r w:rsidRPr="00586A30">
        <w:rPr>
          <w:rFonts w:ascii="Times New Roman" w:hAnsi="Times New Roman" w:cs="Times New Roman"/>
          <w:sz w:val="28"/>
          <w:szCs w:val="28"/>
        </w:rPr>
        <w:t>Навигация удобная, ничего лишнего нет, можно перейти в разделы нажав на кнопки или пролистав сайт вниз.</w:t>
      </w:r>
    </w:p>
    <w:p w:rsidR="00586A30" w:rsidRPr="00586A30" w:rsidRDefault="00586A30" w:rsidP="00586A30">
      <w:pPr>
        <w:pStyle w:val="a6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86A30">
        <w:rPr>
          <w:rFonts w:ascii="Times New Roman" w:hAnsi="Times New Roman" w:cs="Times New Roman"/>
          <w:b/>
          <w:bCs/>
          <w:sz w:val="28"/>
          <w:szCs w:val="28"/>
        </w:rPr>
        <w:t xml:space="preserve">Функциональность: </w:t>
      </w:r>
      <w:r w:rsidRPr="00586A30">
        <w:rPr>
          <w:rFonts w:ascii="Times New Roman" w:hAnsi="Times New Roman" w:cs="Times New Roman"/>
          <w:sz w:val="28"/>
          <w:szCs w:val="28"/>
        </w:rPr>
        <w:t>Быстрый поиск, фильтры по типу спорта, рейтинги товаров, отзывы.</w:t>
      </w:r>
    </w:p>
    <w:p w:rsidR="00586A30" w:rsidRPr="00586A30" w:rsidRDefault="00586A30" w:rsidP="00586A30">
      <w:pPr>
        <w:pStyle w:val="a6"/>
        <w:numPr>
          <w:ilvl w:val="0"/>
          <w:numId w:val="3"/>
        </w:numPr>
        <w:spacing w:after="16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86A30">
        <w:rPr>
          <w:rFonts w:ascii="Times New Roman" w:hAnsi="Times New Roman" w:cs="Times New Roman"/>
          <w:b/>
          <w:bCs/>
          <w:sz w:val="28"/>
          <w:szCs w:val="28"/>
        </w:rPr>
        <w:t xml:space="preserve">Дизайн: </w:t>
      </w:r>
      <w:r w:rsidRPr="00586A30">
        <w:rPr>
          <w:rFonts w:ascii="Times New Roman" w:hAnsi="Times New Roman" w:cs="Times New Roman"/>
          <w:sz w:val="28"/>
          <w:szCs w:val="28"/>
        </w:rPr>
        <w:t>Чистый и аккуратный, с использованием белого пространства и серого цвета.</w:t>
      </w:r>
    </w:p>
    <w:p w:rsidR="00586A30" w:rsidRPr="00586A30" w:rsidRDefault="00586A30" w:rsidP="00586A30">
      <w:pPr>
        <w:pStyle w:val="a6"/>
        <w:numPr>
          <w:ilvl w:val="0"/>
          <w:numId w:val="3"/>
        </w:numPr>
        <w:spacing w:after="16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86A30">
        <w:rPr>
          <w:rFonts w:ascii="Times New Roman" w:hAnsi="Times New Roman" w:cs="Times New Roman"/>
          <w:b/>
          <w:bCs/>
          <w:sz w:val="28"/>
          <w:szCs w:val="28"/>
        </w:rPr>
        <w:t xml:space="preserve">Плюсы: </w:t>
      </w:r>
      <w:r w:rsidRPr="00586A30">
        <w:rPr>
          <w:rFonts w:ascii="Times New Roman" w:hAnsi="Times New Roman" w:cs="Times New Roman"/>
          <w:sz w:val="28"/>
          <w:szCs w:val="28"/>
        </w:rPr>
        <w:t>Быстрый поиск, удобное разделение по категориям.</w:t>
      </w:r>
    </w:p>
    <w:p w:rsidR="00586A30" w:rsidRPr="00586A30" w:rsidRDefault="00586A30" w:rsidP="00586A30">
      <w:pPr>
        <w:pStyle w:val="a6"/>
        <w:numPr>
          <w:ilvl w:val="0"/>
          <w:numId w:val="3"/>
        </w:numPr>
        <w:spacing w:after="16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86A30">
        <w:rPr>
          <w:rFonts w:ascii="Times New Roman" w:hAnsi="Times New Roman" w:cs="Times New Roman"/>
          <w:b/>
          <w:bCs/>
          <w:sz w:val="28"/>
          <w:szCs w:val="28"/>
        </w:rPr>
        <w:t xml:space="preserve">Минусы: </w:t>
      </w:r>
      <w:r w:rsidRPr="00586A30">
        <w:rPr>
          <w:rFonts w:ascii="Times New Roman" w:hAnsi="Times New Roman" w:cs="Times New Roman"/>
          <w:sz w:val="28"/>
          <w:szCs w:val="28"/>
        </w:rPr>
        <w:t>Недостаток фильтров для детализированного поиска.</w:t>
      </w:r>
    </w:p>
    <w:p w:rsidR="00586A30" w:rsidRPr="00586A30" w:rsidRDefault="00586A30" w:rsidP="00586A30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586A30" w:rsidRPr="00586A30" w:rsidRDefault="00586A30" w:rsidP="00586A30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86A30">
        <w:rPr>
          <w:rFonts w:ascii="Times New Roman" w:hAnsi="Times New Roman" w:cs="Times New Roman"/>
          <w:b/>
          <w:bCs/>
          <w:sz w:val="28"/>
          <w:szCs w:val="28"/>
        </w:rPr>
        <w:t xml:space="preserve">Анализ сайта с помощью </w:t>
      </w:r>
      <w:proofErr w:type="spellStart"/>
      <w:r w:rsidRPr="00586A30">
        <w:rPr>
          <w:rFonts w:ascii="Times New Roman" w:hAnsi="Times New Roman" w:cs="Times New Roman"/>
          <w:b/>
          <w:bCs/>
          <w:sz w:val="28"/>
          <w:szCs w:val="28"/>
          <w:lang w:val="en-US"/>
        </w:rPr>
        <w:t>SEMRush</w:t>
      </w:r>
      <w:proofErr w:type="spellEnd"/>
      <w:r w:rsidRPr="00586A3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86A30">
        <w:rPr>
          <w:rFonts w:ascii="Times New Roman" w:hAnsi="Times New Roman" w:cs="Times New Roman"/>
          <w:b/>
          <w:bCs/>
          <w:sz w:val="28"/>
          <w:szCs w:val="28"/>
          <w:lang w:val="en-US"/>
        </w:rPr>
        <w:t>Runk</w:t>
      </w:r>
      <w:proofErr w:type="spellEnd"/>
      <w:r w:rsidRPr="00586A30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:rsidR="00586A30" w:rsidRPr="00586A30" w:rsidRDefault="00586A30" w:rsidP="00586A30">
      <w:pPr>
        <w:jc w:val="both"/>
        <w:rPr>
          <w:rFonts w:ascii="Times New Roman" w:hAnsi="Times New Roman" w:cs="Times New Roman"/>
          <w:sz w:val="28"/>
          <w:szCs w:val="28"/>
        </w:rPr>
      </w:pPr>
      <w:r w:rsidRPr="00586A3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D15602" wp14:editId="1CDD8E74">
            <wp:extent cx="927100" cy="469900"/>
            <wp:effectExtent l="0" t="0" r="0" b="0"/>
            <wp:docPr id="18717324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7324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271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A30" w:rsidRDefault="00586A30" w:rsidP="00586A30">
      <w:pPr>
        <w:jc w:val="both"/>
        <w:rPr>
          <w:rFonts w:ascii="Times New Roman" w:hAnsi="Times New Roman" w:cs="Times New Roman"/>
          <w:sz w:val="28"/>
          <w:szCs w:val="28"/>
        </w:rPr>
      </w:pPr>
      <w:r w:rsidRPr="00586A30">
        <w:rPr>
          <w:rFonts w:ascii="Times New Roman" w:hAnsi="Times New Roman" w:cs="Times New Roman"/>
          <w:sz w:val="28"/>
          <w:szCs w:val="28"/>
        </w:rPr>
        <w:t>За день сайт посетило более 13 тысяч человек, популярная зарубежная фирма, с хорошей статистикой по активности пользователей.</w:t>
      </w:r>
    </w:p>
    <w:p w:rsidR="00586A30" w:rsidRPr="00586A30" w:rsidRDefault="00586A30" w:rsidP="00586A3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86A30" w:rsidRPr="00586A30" w:rsidRDefault="00586A30" w:rsidP="00586A30">
      <w:pPr>
        <w:pStyle w:val="a6"/>
        <w:numPr>
          <w:ilvl w:val="0"/>
          <w:numId w:val="1"/>
        </w:numPr>
        <w:spacing w:after="16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86A30">
        <w:rPr>
          <w:rFonts w:ascii="Times New Roman" w:hAnsi="Times New Roman" w:cs="Times New Roman"/>
          <w:sz w:val="28"/>
          <w:szCs w:val="28"/>
        </w:rPr>
        <w:lastRenderedPageBreak/>
        <w:t>Сайт</w:t>
      </w:r>
      <w:r w:rsidRPr="00586A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hyperlink r:id="rId19" w:history="1">
        <w:proofErr w:type="spellStart"/>
        <w:r w:rsidRPr="00586A30">
          <w:rPr>
            <w:rStyle w:val="a8"/>
            <w:rFonts w:ascii="Times New Roman" w:hAnsi="Times New Roman" w:cs="Times New Roman"/>
            <w:sz w:val="28"/>
            <w:szCs w:val="28"/>
          </w:rPr>
          <w:t>Wildberries</w:t>
        </w:r>
        <w:proofErr w:type="spellEnd"/>
      </w:hyperlink>
      <w:r w:rsidRPr="00586A30">
        <w:rPr>
          <w:rFonts w:ascii="Times New Roman" w:hAnsi="Times New Roman" w:cs="Times New Roman"/>
          <w:sz w:val="28"/>
          <w:szCs w:val="28"/>
        </w:rPr>
        <w:t>.</w:t>
      </w:r>
    </w:p>
    <w:p w:rsidR="00586A30" w:rsidRPr="00586A30" w:rsidRDefault="00586A30" w:rsidP="00586A3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86A3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AAEB833" wp14:editId="1BDD8859">
            <wp:extent cx="5940425" cy="2807335"/>
            <wp:effectExtent l="0" t="0" r="3175" b="0"/>
            <wp:docPr id="1260331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33164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A30" w:rsidRPr="00586A30" w:rsidRDefault="00586A30" w:rsidP="00586A30">
      <w:pPr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  <w:r w:rsidRPr="00586A30">
        <w:rPr>
          <w:rFonts w:ascii="Times New Roman" w:hAnsi="Times New Roman" w:cs="Times New Roman"/>
          <w:b/>
          <w:bCs/>
          <w:sz w:val="28"/>
          <w:szCs w:val="28"/>
        </w:rPr>
        <w:t>Эвристический анализ:</w:t>
      </w:r>
    </w:p>
    <w:p w:rsidR="00586A30" w:rsidRPr="00586A30" w:rsidRDefault="00586A30" w:rsidP="00586A30">
      <w:pPr>
        <w:pStyle w:val="a6"/>
        <w:numPr>
          <w:ilvl w:val="0"/>
          <w:numId w:val="4"/>
        </w:numPr>
        <w:spacing w:after="16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86A30">
        <w:rPr>
          <w:rFonts w:ascii="Times New Roman" w:hAnsi="Times New Roman" w:cs="Times New Roman"/>
          <w:b/>
          <w:bCs/>
          <w:sz w:val="28"/>
          <w:szCs w:val="28"/>
        </w:rPr>
        <w:t>Структура:</w:t>
      </w:r>
      <w:r w:rsidRPr="00586A30">
        <w:rPr>
          <w:rFonts w:ascii="Times New Roman" w:hAnsi="Times New Roman" w:cs="Times New Roman"/>
          <w:sz w:val="28"/>
          <w:szCs w:val="28"/>
        </w:rPr>
        <w:br/>
        <w:t>Блок меню</w:t>
      </w:r>
      <w:r w:rsidRPr="00586A30">
        <w:rPr>
          <w:rFonts w:ascii="Times New Roman" w:hAnsi="Times New Roman" w:cs="Times New Roman"/>
          <w:sz w:val="28"/>
          <w:szCs w:val="28"/>
        </w:rPr>
        <w:br/>
        <w:t>Следом сразу идет каталог с товарами и бесконечно длиной лентой.</w:t>
      </w:r>
    </w:p>
    <w:p w:rsidR="00586A30" w:rsidRPr="00586A30" w:rsidRDefault="00586A30" w:rsidP="00586A30">
      <w:pPr>
        <w:pStyle w:val="a6"/>
        <w:rPr>
          <w:rFonts w:ascii="Times New Roman" w:hAnsi="Times New Roman" w:cs="Times New Roman"/>
          <w:sz w:val="28"/>
          <w:szCs w:val="28"/>
        </w:rPr>
      </w:pPr>
      <w:r w:rsidRPr="00586A30">
        <w:rPr>
          <w:rFonts w:ascii="Times New Roman" w:hAnsi="Times New Roman" w:cs="Times New Roman"/>
          <w:sz w:val="28"/>
          <w:szCs w:val="28"/>
        </w:rPr>
        <w:t>На главной странице можно сразу выбирать товары, искать их, также понравившиеся товары можно сразу добавлять в корзину и переходить к оплате.</w:t>
      </w:r>
    </w:p>
    <w:p w:rsidR="00586A30" w:rsidRPr="00586A30" w:rsidRDefault="00586A30" w:rsidP="00586A30">
      <w:pPr>
        <w:pStyle w:val="a6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86A30">
        <w:rPr>
          <w:rFonts w:ascii="Times New Roman" w:hAnsi="Times New Roman" w:cs="Times New Roman"/>
          <w:b/>
          <w:bCs/>
          <w:sz w:val="28"/>
          <w:szCs w:val="28"/>
        </w:rPr>
        <w:t xml:space="preserve">Функциональность: </w:t>
      </w:r>
      <w:r w:rsidRPr="00586A30">
        <w:rPr>
          <w:rFonts w:ascii="Times New Roman" w:hAnsi="Times New Roman" w:cs="Times New Roman"/>
          <w:sz w:val="28"/>
          <w:szCs w:val="28"/>
        </w:rPr>
        <w:t>Огромный ассортимент товаров, фильтры по категориям, доставка, личный кабинет.</w:t>
      </w:r>
    </w:p>
    <w:p w:rsidR="00586A30" w:rsidRPr="00586A30" w:rsidRDefault="00586A30" w:rsidP="00586A30">
      <w:pPr>
        <w:pStyle w:val="a6"/>
        <w:numPr>
          <w:ilvl w:val="0"/>
          <w:numId w:val="4"/>
        </w:numPr>
        <w:spacing w:after="16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86A30">
        <w:rPr>
          <w:rFonts w:ascii="Times New Roman" w:hAnsi="Times New Roman" w:cs="Times New Roman"/>
          <w:b/>
          <w:bCs/>
          <w:sz w:val="28"/>
          <w:szCs w:val="28"/>
        </w:rPr>
        <w:t xml:space="preserve">Дизайн: </w:t>
      </w:r>
      <w:r w:rsidRPr="00586A30">
        <w:rPr>
          <w:rFonts w:ascii="Times New Roman" w:hAnsi="Times New Roman" w:cs="Times New Roman"/>
          <w:sz w:val="28"/>
          <w:szCs w:val="28"/>
        </w:rPr>
        <w:t>Перегруженный, большое количество элементов на странице, яркие баннеры.</w:t>
      </w:r>
    </w:p>
    <w:p w:rsidR="00586A30" w:rsidRPr="00586A30" w:rsidRDefault="00586A30" w:rsidP="00586A30">
      <w:pPr>
        <w:pStyle w:val="a6"/>
        <w:numPr>
          <w:ilvl w:val="0"/>
          <w:numId w:val="4"/>
        </w:numPr>
        <w:spacing w:after="16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86A30">
        <w:rPr>
          <w:rFonts w:ascii="Times New Roman" w:hAnsi="Times New Roman" w:cs="Times New Roman"/>
          <w:b/>
          <w:bCs/>
          <w:sz w:val="28"/>
          <w:szCs w:val="28"/>
        </w:rPr>
        <w:t xml:space="preserve">Плюсы: </w:t>
      </w:r>
      <w:r w:rsidRPr="00586A30">
        <w:rPr>
          <w:rFonts w:ascii="Times New Roman" w:hAnsi="Times New Roman" w:cs="Times New Roman"/>
          <w:sz w:val="28"/>
          <w:szCs w:val="28"/>
        </w:rPr>
        <w:t>Множество фильтров для поиска товаров, персонализированные рекомендации.</w:t>
      </w:r>
    </w:p>
    <w:p w:rsidR="00586A30" w:rsidRPr="00586A30" w:rsidRDefault="00586A30" w:rsidP="00586A30">
      <w:pPr>
        <w:pStyle w:val="a6"/>
        <w:numPr>
          <w:ilvl w:val="0"/>
          <w:numId w:val="4"/>
        </w:numPr>
        <w:spacing w:after="16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86A30">
        <w:rPr>
          <w:rFonts w:ascii="Times New Roman" w:hAnsi="Times New Roman" w:cs="Times New Roman"/>
          <w:b/>
          <w:bCs/>
          <w:sz w:val="28"/>
          <w:szCs w:val="28"/>
        </w:rPr>
        <w:t xml:space="preserve">Минусы: </w:t>
      </w:r>
      <w:r w:rsidRPr="00586A30">
        <w:rPr>
          <w:rFonts w:ascii="Times New Roman" w:hAnsi="Times New Roman" w:cs="Times New Roman"/>
          <w:sz w:val="28"/>
          <w:szCs w:val="28"/>
        </w:rPr>
        <w:t>Загруженность интерфейса может сбивать пользователя с толку.</w:t>
      </w:r>
    </w:p>
    <w:p w:rsidR="00586A30" w:rsidRPr="00586A30" w:rsidRDefault="00586A30" w:rsidP="00586A30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586A30" w:rsidRPr="00586A30" w:rsidRDefault="00586A30" w:rsidP="00586A30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86A30">
        <w:rPr>
          <w:rFonts w:ascii="Times New Roman" w:hAnsi="Times New Roman" w:cs="Times New Roman"/>
          <w:b/>
          <w:bCs/>
          <w:sz w:val="28"/>
          <w:szCs w:val="28"/>
        </w:rPr>
        <w:t xml:space="preserve">Анализ сайта с помощью </w:t>
      </w:r>
      <w:proofErr w:type="spellStart"/>
      <w:r w:rsidRPr="00586A30">
        <w:rPr>
          <w:rFonts w:ascii="Times New Roman" w:hAnsi="Times New Roman" w:cs="Times New Roman"/>
          <w:b/>
          <w:bCs/>
          <w:sz w:val="28"/>
          <w:szCs w:val="28"/>
          <w:lang w:val="en-US"/>
        </w:rPr>
        <w:t>SEMRush</w:t>
      </w:r>
      <w:proofErr w:type="spellEnd"/>
      <w:r w:rsidRPr="00586A3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86A30">
        <w:rPr>
          <w:rFonts w:ascii="Times New Roman" w:hAnsi="Times New Roman" w:cs="Times New Roman"/>
          <w:b/>
          <w:bCs/>
          <w:sz w:val="28"/>
          <w:szCs w:val="28"/>
          <w:lang w:val="en-US"/>
        </w:rPr>
        <w:t>Runk</w:t>
      </w:r>
      <w:proofErr w:type="spellEnd"/>
      <w:r w:rsidRPr="00586A30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:rsidR="00586A30" w:rsidRPr="00586A30" w:rsidRDefault="00586A30" w:rsidP="00586A30">
      <w:pPr>
        <w:jc w:val="both"/>
        <w:rPr>
          <w:rFonts w:ascii="Times New Roman" w:hAnsi="Times New Roman" w:cs="Times New Roman"/>
          <w:sz w:val="28"/>
          <w:szCs w:val="28"/>
        </w:rPr>
      </w:pPr>
      <w:r w:rsidRPr="00586A3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C46FB6" wp14:editId="36FE677E">
            <wp:extent cx="850900" cy="482600"/>
            <wp:effectExtent l="0" t="0" r="0" b="0"/>
            <wp:docPr id="7743368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33689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509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A30" w:rsidRPr="00586A30" w:rsidRDefault="00586A30" w:rsidP="00586A30">
      <w:pPr>
        <w:jc w:val="both"/>
        <w:rPr>
          <w:rFonts w:ascii="Times New Roman" w:hAnsi="Times New Roman" w:cs="Times New Roman"/>
          <w:sz w:val="28"/>
          <w:szCs w:val="28"/>
        </w:rPr>
      </w:pPr>
      <w:r w:rsidRPr="00586A30">
        <w:rPr>
          <w:rFonts w:ascii="Times New Roman" w:hAnsi="Times New Roman" w:cs="Times New Roman"/>
          <w:sz w:val="28"/>
          <w:szCs w:val="28"/>
        </w:rPr>
        <w:t xml:space="preserve">За день сайт посетило более двухсот человек, популярная платформа для поиска и приобретения товаров с быстрой доставкой, сайт оказался не </w:t>
      </w:r>
      <w:r w:rsidRPr="00586A30">
        <w:rPr>
          <w:rFonts w:ascii="Times New Roman" w:hAnsi="Times New Roman" w:cs="Times New Roman"/>
          <w:sz w:val="28"/>
          <w:szCs w:val="28"/>
        </w:rPr>
        <w:lastRenderedPageBreak/>
        <w:t xml:space="preserve">настолько популярен, как о нем все говорят в живую, у </w:t>
      </w:r>
      <w:r w:rsidRPr="00586A30">
        <w:rPr>
          <w:rFonts w:ascii="Times New Roman" w:hAnsi="Times New Roman" w:cs="Times New Roman"/>
          <w:sz w:val="28"/>
          <w:szCs w:val="28"/>
          <w:lang w:val="en-US"/>
        </w:rPr>
        <w:t>Wildberries</w:t>
      </w:r>
      <w:r w:rsidRPr="00586A30">
        <w:rPr>
          <w:rFonts w:ascii="Times New Roman" w:hAnsi="Times New Roman" w:cs="Times New Roman"/>
          <w:sz w:val="28"/>
          <w:szCs w:val="28"/>
        </w:rPr>
        <w:t xml:space="preserve"> в разы удобнее и приятнее. мобильное приложение.</w:t>
      </w:r>
    </w:p>
    <w:p w:rsidR="00586A30" w:rsidRDefault="00586A30">
      <w:pPr>
        <w:spacing w:line="240" w:lineRule="auto"/>
      </w:pPr>
      <w:r>
        <w:br w:type="page"/>
      </w:r>
    </w:p>
    <w:p w:rsidR="00DC0061" w:rsidRDefault="00586A30" w:rsidP="00586A30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86A30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База данных проекта “Онлайн-магазин спортивной экипировки”</w:t>
      </w:r>
    </w:p>
    <w:p w:rsidR="00586A30" w:rsidRPr="00586A30" w:rsidRDefault="00C01375" w:rsidP="00586A30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01375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6C2D59C5" wp14:editId="48CA3E2D">
            <wp:extent cx="5940425" cy="4582160"/>
            <wp:effectExtent l="0" t="0" r="3175" b="2540"/>
            <wp:docPr id="9251917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1917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6A30" w:rsidRPr="00586A3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A201DE"/>
    <w:multiLevelType w:val="hybridMultilevel"/>
    <w:tmpl w:val="C72EC908"/>
    <w:lvl w:ilvl="0" w:tplc="7644690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496B63"/>
    <w:multiLevelType w:val="hybridMultilevel"/>
    <w:tmpl w:val="C602C1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D26E8A"/>
    <w:multiLevelType w:val="hybridMultilevel"/>
    <w:tmpl w:val="6E32D5C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28E1EBE"/>
    <w:multiLevelType w:val="hybridMultilevel"/>
    <w:tmpl w:val="2C5E620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5753761">
    <w:abstractNumId w:val="0"/>
  </w:num>
  <w:num w:numId="2" w16cid:durableId="1530685098">
    <w:abstractNumId w:val="3"/>
  </w:num>
  <w:num w:numId="3" w16cid:durableId="2065368064">
    <w:abstractNumId w:val="2"/>
  </w:num>
  <w:num w:numId="4" w16cid:durableId="20815612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3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0E19"/>
    <w:rsid w:val="00097956"/>
    <w:rsid w:val="002202F6"/>
    <w:rsid w:val="002B0E19"/>
    <w:rsid w:val="00586A30"/>
    <w:rsid w:val="00786F93"/>
    <w:rsid w:val="008921CD"/>
    <w:rsid w:val="008B386F"/>
    <w:rsid w:val="00C01375"/>
    <w:rsid w:val="00C32CFB"/>
    <w:rsid w:val="00CC67F0"/>
    <w:rsid w:val="00DC00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C854208"/>
  <w15:chartTrackingRefBased/>
  <w15:docId w15:val="{8F8A5B81-29CE-1C40-855C-73EC85F775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86A30"/>
    <w:pPr>
      <w:spacing w:line="276" w:lineRule="auto"/>
    </w:pPr>
    <w:rPr>
      <w:rFonts w:ascii="Arial" w:eastAsia="Arial" w:hAnsi="Arial" w:cs="Arial"/>
      <w:kern w:val="0"/>
      <w:sz w:val="22"/>
      <w:szCs w:val="22"/>
      <w:lang w:val="ru" w:eastAsia="ru-RU"/>
      <w14:ligatures w14:val="none"/>
    </w:rPr>
  </w:style>
  <w:style w:type="paragraph" w:styleId="1">
    <w:name w:val="heading 1"/>
    <w:aliases w:val="Заголовок 27"/>
    <w:basedOn w:val="2"/>
    <w:next w:val="a"/>
    <w:link w:val="10"/>
    <w:autoRedefine/>
    <w:uiPriority w:val="9"/>
    <w:qFormat/>
    <w:rsid w:val="00C32CFB"/>
    <w:pPr>
      <w:spacing w:before="240" w:line="360" w:lineRule="auto"/>
      <w:ind w:left="709"/>
      <w:outlineLvl w:val="0"/>
    </w:pPr>
    <w:rPr>
      <w:rFonts w:ascii="Times New Roman" w:hAnsi="Times New Roman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32CF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aliases w:val="Заголовочек"/>
    <w:basedOn w:val="a"/>
    <w:next w:val="a"/>
    <w:link w:val="a4"/>
    <w:uiPriority w:val="10"/>
    <w:qFormat/>
    <w:rsid w:val="00C32CFB"/>
    <w:pPr>
      <w:spacing w:before="120" w:after="120" w:line="360" w:lineRule="auto"/>
      <w:ind w:left="709"/>
      <w:contextualSpacing/>
      <w:jc w:val="center"/>
    </w:pPr>
    <w:rPr>
      <w:rFonts w:ascii="Times New Roman" w:eastAsiaTheme="majorEastAsia" w:hAnsi="Times New Roman" w:cstheme="majorBidi"/>
      <w:b/>
      <w:spacing w:val="-10"/>
      <w:kern w:val="28"/>
      <w:sz w:val="32"/>
      <w:szCs w:val="56"/>
    </w:rPr>
  </w:style>
  <w:style w:type="character" w:customStyle="1" w:styleId="a4">
    <w:name w:val="Заголовок Знак"/>
    <w:aliases w:val="Заголовочек Знак"/>
    <w:basedOn w:val="a0"/>
    <w:link w:val="a3"/>
    <w:uiPriority w:val="10"/>
    <w:rsid w:val="00C32CFB"/>
    <w:rPr>
      <w:rFonts w:ascii="Times New Roman" w:eastAsiaTheme="majorEastAsia" w:hAnsi="Times New Roman" w:cstheme="majorBidi"/>
      <w:b/>
      <w:spacing w:val="-10"/>
      <w:kern w:val="28"/>
      <w:sz w:val="32"/>
      <w:szCs w:val="56"/>
      <w14:ligatures w14:val="none"/>
    </w:rPr>
  </w:style>
  <w:style w:type="character" w:customStyle="1" w:styleId="10">
    <w:name w:val="Заголовок 1 Знак"/>
    <w:aliases w:val="Заголовок 27 Знак"/>
    <w:basedOn w:val="a0"/>
    <w:link w:val="1"/>
    <w:uiPriority w:val="9"/>
    <w:rsid w:val="00C32CFB"/>
    <w:rPr>
      <w:rFonts w:ascii="Times New Roman" w:eastAsiaTheme="majorEastAsia" w:hAnsi="Times New Roman" w:cstheme="majorBidi"/>
      <w:b/>
      <w:color w:val="000000" w:themeColor="text1"/>
      <w:kern w:val="0"/>
      <w:sz w:val="32"/>
      <w:szCs w:val="32"/>
      <w14:ligatures w14:val="none"/>
    </w:rPr>
  </w:style>
  <w:style w:type="character" w:customStyle="1" w:styleId="20">
    <w:name w:val="Заголовок 2 Знак"/>
    <w:basedOn w:val="a0"/>
    <w:link w:val="2"/>
    <w:uiPriority w:val="9"/>
    <w:semiHidden/>
    <w:rsid w:val="00C32CF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a5">
    <w:name w:val="Обыкновенный"/>
    <w:basedOn w:val="a"/>
    <w:next w:val="a6"/>
    <w:autoRedefine/>
    <w:qFormat/>
    <w:rsid w:val="008921CD"/>
    <w:pPr>
      <w:pBdr>
        <w:top w:val="nil"/>
        <w:left w:val="nil"/>
        <w:bottom w:val="nil"/>
        <w:right w:val="nil"/>
        <w:between w:val="nil"/>
        <w:bar w:val="nil"/>
      </w:pBdr>
      <w:spacing w:line="360" w:lineRule="auto"/>
      <w:ind w:left="709"/>
      <w:contextualSpacing/>
    </w:pPr>
    <w:rPr>
      <w:rFonts w:ascii="Times New Roman" w:eastAsia="Arial Unicode MS" w:hAnsi="Times New Roman" w:cs="Times New Roman"/>
      <w:bdr w:val="nil"/>
    </w:rPr>
  </w:style>
  <w:style w:type="paragraph" w:styleId="a6">
    <w:name w:val="List Paragraph"/>
    <w:basedOn w:val="a"/>
    <w:uiPriority w:val="34"/>
    <w:qFormat/>
    <w:rsid w:val="008921CD"/>
    <w:pPr>
      <w:ind w:left="720"/>
      <w:contextualSpacing/>
    </w:pPr>
  </w:style>
  <w:style w:type="table" w:styleId="a7">
    <w:name w:val="Table Grid"/>
    <w:basedOn w:val="a1"/>
    <w:uiPriority w:val="39"/>
    <w:rsid w:val="00586A30"/>
    <w:rPr>
      <w:rFonts w:ascii="Times New Roman" w:eastAsia="Times New Roman" w:hAnsi="Times New Roman" w:cs="Times New Roman"/>
      <w:kern w:val="0"/>
      <w:sz w:val="20"/>
      <w:szCs w:val="20"/>
      <w:lang w:eastAsia="ru-RU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Hyperlink"/>
    <w:basedOn w:val="a0"/>
    <w:uiPriority w:val="99"/>
    <w:unhideWhenUsed/>
    <w:rsid w:val="00586A3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www.decathlon.ro/" TargetMode="External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hyperlink" Target="https://www.sportmaster.ru/?utm_referrer=https%3A%2F%2Fwww.google.com%2F" TargetMode="External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hyperlink" Target="https://www.wildberries.ru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11</Pages>
  <Words>460</Words>
  <Characters>2622</Characters>
  <Application>Microsoft Office Word</Application>
  <DocSecurity>0</DocSecurity>
  <Lines>21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Перцев</dc:creator>
  <cp:keywords/>
  <dc:description/>
  <cp:lastModifiedBy>Алексей Перцев</cp:lastModifiedBy>
  <cp:revision>3</cp:revision>
  <dcterms:created xsi:type="dcterms:W3CDTF">2025-04-04T07:52:00Z</dcterms:created>
  <dcterms:modified xsi:type="dcterms:W3CDTF">2025-04-04T10:17:00Z</dcterms:modified>
</cp:coreProperties>
</file>